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32"/>
      </w:tblGrid>
      <w:tr w:rsidR="00871F8F" w:rsidRPr="00555671" w:rsidTr="00871F8F">
        <w:trPr>
          <w:cantSplit/>
          <w:trHeight w:val="2717"/>
        </w:trPr>
        <w:tc>
          <w:tcPr>
            <w:tcW w:w="10332" w:type="dxa"/>
          </w:tcPr>
          <w:p w:rsidR="00871F8F" w:rsidRPr="00831241" w:rsidRDefault="00871F8F" w:rsidP="00634E0E">
            <w:pPr>
              <w:spacing w:before="12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831241">
              <w:rPr>
                <w:rFonts w:ascii="Arial" w:hAnsi="Arial"/>
                <w:b/>
                <w:bCs/>
                <w:sz w:val="36"/>
                <w:szCs w:val="36"/>
              </w:rPr>
              <w:t>REGISTRATION FORM</w:t>
            </w:r>
          </w:p>
          <w:p w:rsidR="00871F8F" w:rsidRPr="008261AD" w:rsidRDefault="00871F8F" w:rsidP="00634E0E">
            <w:pPr>
              <w:spacing w:before="60" w:after="24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PHIẾU</w:t>
            </w:r>
            <w:r w:rsidRPr="00831241">
              <w:rPr>
                <w:rFonts w:ascii="Arial" w:hAnsi="Arial"/>
                <w:b/>
                <w:bCs/>
                <w:sz w:val="36"/>
                <w:szCs w:val="36"/>
              </w:rPr>
              <w:t xml:space="preserve"> </w:t>
            </w:r>
            <w:r w:rsidRPr="00831241">
              <w:rPr>
                <w:rFonts w:ascii="Arial" w:hAnsi="Arial" w:hint="eastAsia"/>
                <w:b/>
                <w:bCs/>
                <w:sz w:val="36"/>
                <w:szCs w:val="36"/>
              </w:rPr>
              <w:t>ĐĂ</w:t>
            </w:r>
            <w:r w:rsidRPr="00831241">
              <w:rPr>
                <w:rFonts w:ascii="Arial" w:hAnsi="Arial"/>
                <w:b/>
                <w:bCs/>
                <w:sz w:val="36"/>
                <w:szCs w:val="36"/>
              </w:rPr>
              <w:t>NG KÝ</w:t>
            </w:r>
          </w:p>
          <w:p w:rsidR="00871F8F" w:rsidRPr="00E73F0B" w:rsidRDefault="00871F8F" w:rsidP="00634E0E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B55C63">
              <w:rPr>
                <w:rFonts w:ascii="Arial" w:hAnsi="Arial"/>
                <w:b/>
                <w:sz w:val="22"/>
                <w:szCs w:val="22"/>
              </w:rPr>
              <w:t xml:space="preserve">Please fill in this form and send to: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NQA VIETNAM</w:t>
            </w:r>
            <w:r w:rsidRPr="00E73F0B">
              <w:rPr>
                <w:rFonts w:ascii="Arial" w:hAnsi="Arial"/>
                <w:b/>
                <w:bCs/>
                <w:sz w:val="22"/>
                <w:szCs w:val="22"/>
              </w:rPr>
              <w:t xml:space="preserve"> CERTIFICATION CO., LTD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</w:p>
          <w:p w:rsidR="00871F8F" w:rsidRDefault="00871F8F" w:rsidP="00634E0E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 w:rsidRPr="00B55C63">
              <w:rPr>
                <w:rFonts w:ascii="Arial" w:hAnsi="Arial"/>
                <w:b/>
                <w:sz w:val="22"/>
                <w:szCs w:val="22"/>
              </w:rPr>
              <w:t>(Vui lòng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8C5198">
              <w:rPr>
                <w:rFonts w:ascii="Arial" w:hAnsi="Arial" w:hint="eastAsia"/>
                <w:b/>
                <w:sz w:val="22"/>
                <w:szCs w:val="22"/>
              </w:rPr>
              <w:t>đ</w:t>
            </w:r>
            <w:r>
              <w:rPr>
                <w:rFonts w:ascii="Arial" w:hAnsi="Arial"/>
                <w:b/>
                <w:sz w:val="22"/>
                <w:szCs w:val="22"/>
              </w:rPr>
              <w:t>i</w:t>
            </w:r>
            <w:r w:rsidRPr="008C5198">
              <w:rPr>
                <w:rFonts w:ascii="Arial" w:hAnsi="Arial"/>
                <w:b/>
                <w:sz w:val="22"/>
                <w:szCs w:val="22"/>
              </w:rPr>
              <w:t>ền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đầy đủ thông tin và gửi về</w:t>
            </w:r>
            <w:r w:rsidRPr="00B55C63">
              <w:rPr>
                <w:rFonts w:ascii="Arial" w:hAnsi="Arial"/>
                <w:b/>
                <w:sz w:val="22"/>
                <w:szCs w:val="22"/>
              </w:rPr>
              <w:t>)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  <w:r w:rsidRPr="00B55C63"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Room 401, </w:t>
            </w:r>
            <w:r w:rsidR="00F72A5C">
              <w:rPr>
                <w:rFonts w:ascii="Arial" w:hAnsi="Arial"/>
                <w:b/>
                <w:sz w:val="22"/>
                <w:szCs w:val="22"/>
              </w:rPr>
              <w:t xml:space="preserve">Floor 4, </w:t>
            </w:r>
            <w:r w:rsidRPr="00BE21B0">
              <w:rPr>
                <w:rFonts w:ascii="Arial" w:hAnsi="Arial"/>
                <w:b/>
                <w:sz w:val="22"/>
                <w:szCs w:val="22"/>
              </w:rPr>
              <w:t>O</w:t>
            </w:r>
            <w:r>
              <w:rPr>
                <w:rFonts w:ascii="Arial" w:hAnsi="Arial"/>
                <w:b/>
                <w:sz w:val="22"/>
                <w:szCs w:val="22"/>
              </w:rPr>
              <w:t>cean Park</w:t>
            </w:r>
            <w:r w:rsidRPr="00BE21B0">
              <w:rPr>
                <w:rFonts w:ascii="Arial" w:hAnsi="Arial"/>
                <w:b/>
                <w:sz w:val="22"/>
                <w:szCs w:val="22"/>
              </w:rPr>
              <w:t> Building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Pr="00BE21B0">
              <w:rPr>
                <w:rFonts w:ascii="Arial" w:hAnsi="Arial"/>
                <w:b/>
                <w:sz w:val="22"/>
                <w:szCs w:val="22"/>
              </w:rPr>
              <w:t>No.1 Dao</w:t>
            </w:r>
          </w:p>
          <w:p w:rsidR="00871F8F" w:rsidRPr="00B55C63" w:rsidRDefault="00871F8F" w:rsidP="00634E0E">
            <w:pPr>
              <w:spacing w:before="4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Mail: </w:t>
            </w:r>
            <w:hyperlink r:id="rId8" w:history="1">
              <w:r w:rsidR="00B723BE" w:rsidRPr="00DB3926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cs2@nqa.com.vn</w:t>
              </w:r>
            </w:hyperlink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</w:t>
            </w:r>
            <w:r w:rsidRPr="00BE21B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Duy Anh, Dong Da District, </w:t>
            </w:r>
            <w:r w:rsidRPr="00BE21B0">
              <w:rPr>
                <w:rFonts w:ascii="Arial" w:hAnsi="Arial"/>
                <w:b/>
                <w:sz w:val="22"/>
                <w:szCs w:val="22"/>
              </w:rPr>
              <w:t>Hanoi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:rsidR="00871F8F" w:rsidRPr="00B55C63" w:rsidRDefault="00871F8F" w:rsidP="00B723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Mobile: </w:t>
            </w:r>
            <w:r w:rsidR="00B723BE">
              <w:rPr>
                <w:rFonts w:ascii="Arial" w:hAnsi="Arial"/>
                <w:b/>
                <w:sz w:val="22"/>
                <w:szCs w:val="22"/>
              </w:rPr>
              <w:t>0977.015.852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- Ms. </w:t>
            </w:r>
            <w:r w:rsidR="00B723BE">
              <w:rPr>
                <w:rFonts w:ascii="Arial" w:hAnsi="Arial"/>
                <w:b/>
                <w:sz w:val="22"/>
                <w:szCs w:val="22"/>
              </w:rPr>
              <w:t>Hồng</w:t>
            </w:r>
            <w:r w:rsidR="00F72A5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B55C63">
              <w:rPr>
                <w:rFonts w:ascii="Arial" w:hAnsi="Arial"/>
                <w:b/>
              </w:rPr>
              <w:t xml:space="preserve">       </w:t>
            </w:r>
            <w:r>
              <w:rPr>
                <w:rFonts w:ascii="Arial" w:hAnsi="Arial"/>
                <w:b/>
              </w:rPr>
              <w:t xml:space="preserve"> </w:t>
            </w:r>
            <w:r w:rsidR="00B723BE">
              <w:rPr>
                <w:rFonts w:ascii="Arial" w:hAnsi="Arial"/>
                <w:b/>
              </w:rPr>
              <w:t xml:space="preserve">            </w:t>
            </w:r>
            <w:r>
              <w:rPr>
                <w:rFonts w:ascii="Arial" w:hAnsi="Arial"/>
                <w:b/>
                <w:sz w:val="22"/>
                <w:szCs w:val="22"/>
              </w:rPr>
              <w:t>Tel</w:t>
            </w:r>
            <w:r w:rsidRPr="00B55C63">
              <w:rPr>
                <w:rFonts w:ascii="Arial" w:hAnsi="Arial" w:cs="Arial"/>
                <w:b/>
                <w:sz w:val="22"/>
                <w:szCs w:val="22"/>
              </w:rPr>
              <w:t>: 0</w:t>
            </w:r>
            <w:r w:rsidR="00F72A5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55C63">
              <w:rPr>
                <w:rFonts w:ascii="Arial" w:hAnsi="Arial" w:cs="Arial"/>
                <w:b/>
                <w:sz w:val="22"/>
                <w:szCs w:val="22"/>
              </w:rPr>
              <w:t>4.3622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8852/</w:t>
            </w:r>
            <w:r w:rsidRPr="00B55C63">
              <w:rPr>
                <w:rFonts w:ascii="Arial" w:hAnsi="Arial" w:cs="Arial"/>
                <w:b/>
                <w:sz w:val="22"/>
                <w:szCs w:val="22"/>
              </w:rPr>
              <w:t xml:space="preserve"> Fax: 0</w:t>
            </w:r>
            <w:r w:rsidR="00F72A5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55C63"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5C63">
              <w:rPr>
                <w:rFonts w:ascii="Arial" w:hAnsi="Arial" w:cs="Arial"/>
                <w:b/>
                <w:sz w:val="22"/>
                <w:szCs w:val="22"/>
              </w:rPr>
              <w:t>622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55C63">
              <w:rPr>
                <w:rFonts w:ascii="Arial" w:hAnsi="Arial" w:cs="Arial"/>
                <w:b/>
                <w:sz w:val="22"/>
                <w:szCs w:val="22"/>
              </w:rPr>
              <w:t>7666</w:t>
            </w:r>
          </w:p>
        </w:tc>
      </w:tr>
    </w:tbl>
    <w:p w:rsidR="00871F8F" w:rsidRPr="00D262C1" w:rsidRDefault="00871F8F" w:rsidP="00871F8F"/>
    <w:tbl>
      <w:tblPr>
        <w:tblW w:w="103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1980"/>
        <w:gridCol w:w="3672"/>
      </w:tblGrid>
      <w:tr w:rsidR="001D1E65" w:rsidRPr="00615791" w:rsidTr="007F6E14">
        <w:trPr>
          <w:cantSplit/>
          <w:trHeight w:val="611"/>
        </w:trPr>
        <w:tc>
          <w:tcPr>
            <w:tcW w:w="4680" w:type="dxa"/>
            <w:vAlign w:val="center"/>
          </w:tcPr>
          <w:p w:rsidR="001D1E65" w:rsidRPr="002619D5" w:rsidRDefault="001D1E65" w:rsidP="007F6E14">
            <w:pPr>
              <w:jc w:val="center"/>
              <w:rPr>
                <w:rFonts w:ascii="Arial" w:hAnsi="Arial"/>
                <w:b/>
                <w:lang w:val="vi-VN"/>
              </w:rPr>
            </w:pPr>
            <w:r>
              <w:rPr>
                <w:rFonts w:ascii="Arial" w:hAnsi="Arial"/>
                <w:b/>
              </w:rPr>
              <w:t>Seminar</w:t>
            </w:r>
          </w:p>
          <w:p w:rsidR="001D1E65" w:rsidRPr="00420936" w:rsidRDefault="001D1E65" w:rsidP="007F6E14">
            <w:pPr>
              <w:jc w:val="center"/>
              <w:rPr>
                <w:rFonts w:ascii="Arial" w:hAnsi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sz w:val="22"/>
                <w:szCs w:val="22"/>
              </w:rPr>
              <w:t>(H</w:t>
            </w:r>
            <w:r>
              <w:rPr>
                <w:rFonts w:ascii="Arial" w:hAnsi="Arial"/>
                <w:b/>
                <w:bCs/>
                <w:i/>
                <w:sz w:val="22"/>
                <w:szCs w:val="22"/>
                <w:lang w:val="vi-VN"/>
              </w:rPr>
              <w:t>ội thảo</w:t>
            </w:r>
            <w:r>
              <w:rPr>
                <w:rFonts w:ascii="Arial" w:hAnsi="Arial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:rsidR="001D1E65" w:rsidRDefault="001D1E65" w:rsidP="007F6E1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Time</w:t>
            </w:r>
          </w:p>
          <w:p w:rsidR="001D1E65" w:rsidRPr="001870B6" w:rsidRDefault="001D1E65" w:rsidP="007F6E14">
            <w:pPr>
              <w:jc w:val="center"/>
              <w:rPr>
                <w:rFonts w:ascii="Arial" w:hAnsi="Arial"/>
                <w:b/>
                <w:bCs/>
                <w:i/>
                <w:sz w:val="22"/>
                <w:szCs w:val="22"/>
              </w:rPr>
            </w:pPr>
            <w:r w:rsidRPr="001870B6">
              <w:rPr>
                <w:rFonts w:ascii="Arial" w:hAnsi="Arial"/>
                <w:b/>
                <w:bCs/>
                <w:i/>
                <w:sz w:val="22"/>
                <w:szCs w:val="22"/>
              </w:rPr>
              <w:t>(Thời gian)</w:t>
            </w:r>
          </w:p>
        </w:tc>
        <w:tc>
          <w:tcPr>
            <w:tcW w:w="3672" w:type="dxa"/>
            <w:vAlign w:val="center"/>
          </w:tcPr>
          <w:p w:rsidR="001D1E65" w:rsidRDefault="001D1E65" w:rsidP="007F6E1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Add</w:t>
            </w:r>
          </w:p>
          <w:p w:rsidR="001D1E65" w:rsidRPr="001D1E65" w:rsidRDefault="001D1E65" w:rsidP="007F6E14">
            <w:pPr>
              <w:jc w:val="center"/>
              <w:rPr>
                <w:rFonts w:ascii="Arial" w:hAnsi="Arial"/>
                <w:b/>
                <w:bCs/>
                <w:i/>
                <w:sz w:val="22"/>
                <w:szCs w:val="22"/>
              </w:rPr>
            </w:pPr>
            <w:r w:rsidRPr="001D1E65">
              <w:rPr>
                <w:rFonts w:ascii="Arial" w:hAnsi="Arial"/>
                <w:b/>
                <w:bCs/>
                <w:i/>
                <w:sz w:val="22"/>
                <w:szCs w:val="22"/>
              </w:rPr>
              <w:t>(Địa điểm)</w:t>
            </w:r>
          </w:p>
        </w:tc>
      </w:tr>
      <w:tr w:rsidR="001D1E65" w:rsidRPr="00615791" w:rsidTr="007F6E14">
        <w:trPr>
          <w:trHeight w:val="845"/>
        </w:trPr>
        <w:tc>
          <w:tcPr>
            <w:tcW w:w="4680" w:type="dxa"/>
            <w:vAlign w:val="center"/>
          </w:tcPr>
          <w:p w:rsidR="001D1E65" w:rsidRPr="00615791" w:rsidRDefault="001D1E65" w:rsidP="00BE3BF1">
            <w:pPr>
              <w:spacing w:line="360" w:lineRule="exact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20936">
              <w:rPr>
                <w:rFonts w:ascii="Arial" w:hAnsi="Arial"/>
                <w:b/>
                <w:sz w:val="22"/>
                <w:szCs w:val="22"/>
                <w:lang w:val="vi-VN"/>
              </w:rPr>
              <w:t xml:space="preserve">HỆ THỐNG QUẢN LÝ AN TOÀN </w:t>
            </w:r>
            <w:r w:rsidR="00BE3BF1">
              <w:rPr>
                <w:rFonts w:ascii="Arial" w:hAnsi="Arial"/>
                <w:b/>
                <w:sz w:val="22"/>
                <w:szCs w:val="22"/>
              </w:rPr>
              <w:t xml:space="preserve">&amp; </w:t>
            </w:r>
            <w:r w:rsidR="00BE3BF1">
              <w:rPr>
                <w:rFonts w:ascii="Arial" w:hAnsi="Arial"/>
                <w:b/>
                <w:sz w:val="22"/>
                <w:szCs w:val="22"/>
                <w:lang w:val="vi-VN"/>
              </w:rPr>
              <w:t>SỨC KHOẺ</w:t>
            </w:r>
            <w:r w:rsidR="00BE3BF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420936">
              <w:rPr>
                <w:rFonts w:ascii="Arial" w:hAnsi="Arial"/>
                <w:b/>
                <w:sz w:val="22"/>
                <w:szCs w:val="22"/>
                <w:lang w:val="vi-VN"/>
              </w:rPr>
              <w:t>NGHỀ NGHIỆP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420936">
              <w:rPr>
                <w:rFonts w:ascii="Arial" w:hAnsi="Arial"/>
                <w:b/>
                <w:sz w:val="22"/>
                <w:szCs w:val="22"/>
              </w:rPr>
              <w:t>ISO 45001:2018</w:t>
            </w:r>
          </w:p>
        </w:tc>
        <w:tc>
          <w:tcPr>
            <w:tcW w:w="1980" w:type="dxa"/>
            <w:vAlign w:val="center"/>
          </w:tcPr>
          <w:p w:rsidR="001D1E65" w:rsidRPr="007F6E14" w:rsidRDefault="001D1E65" w:rsidP="000375D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F6E14">
              <w:rPr>
                <w:rFonts w:ascii="Arial" w:hAnsi="Arial"/>
                <w:sz w:val="22"/>
                <w:szCs w:val="22"/>
              </w:rPr>
              <w:t>8h</w:t>
            </w:r>
            <w:r w:rsidR="00E75DFC">
              <w:rPr>
                <w:rFonts w:ascii="Arial" w:hAnsi="Arial"/>
                <w:sz w:val="22"/>
                <w:szCs w:val="22"/>
              </w:rPr>
              <w:t>0</w:t>
            </w:r>
            <w:r w:rsidRPr="007F6E14">
              <w:rPr>
                <w:rFonts w:ascii="Arial" w:hAnsi="Arial"/>
                <w:sz w:val="22"/>
                <w:szCs w:val="22"/>
              </w:rPr>
              <w:t>0’ – 12h00’</w:t>
            </w:r>
          </w:p>
          <w:p w:rsidR="001D1E65" w:rsidRPr="007F6E14" w:rsidRDefault="001D1E65" w:rsidP="000375D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F6E14">
              <w:rPr>
                <w:rFonts w:ascii="Arial" w:hAnsi="Arial"/>
                <w:sz w:val="22"/>
                <w:szCs w:val="22"/>
              </w:rPr>
              <w:t>ngày 18/05/2018</w:t>
            </w:r>
          </w:p>
        </w:tc>
        <w:tc>
          <w:tcPr>
            <w:tcW w:w="3672" w:type="dxa"/>
            <w:vAlign w:val="center"/>
          </w:tcPr>
          <w:p w:rsidR="001D1E65" w:rsidRPr="007F6E14" w:rsidRDefault="006D211E" w:rsidP="007F6E14">
            <w:pPr>
              <w:spacing w:before="120" w:after="120" w:line="360" w:lineRule="exact"/>
              <w:jc w:val="both"/>
              <w:rPr>
                <w:rFonts w:ascii="Arial" w:hAnsi="Arial"/>
                <w:sz w:val="22"/>
                <w:szCs w:val="22"/>
                <w:lang w:val="vi-VN"/>
              </w:rPr>
            </w:pPr>
            <w:r>
              <w:rPr>
                <w:rFonts w:ascii="Arial" w:hAnsi="Arial"/>
                <w:sz w:val="22"/>
                <w:szCs w:val="22"/>
              </w:rPr>
              <w:t>Hội trường</w:t>
            </w:r>
            <w:r w:rsidR="001D1E65" w:rsidRPr="007F6E14">
              <w:rPr>
                <w:rFonts w:ascii="Arial" w:hAnsi="Arial"/>
                <w:sz w:val="22"/>
                <w:szCs w:val="22"/>
                <w:lang w:val="vi-VN"/>
              </w:rPr>
              <w:t xml:space="preserve"> – Tầng 3 – Tòa nhà Ocean Park, Số 1 Đào Duy Anh, Quận Đống Đa, Hà Nội</w:t>
            </w:r>
          </w:p>
        </w:tc>
      </w:tr>
    </w:tbl>
    <w:p w:rsidR="00871F8F" w:rsidRDefault="00871F8F" w:rsidP="00871F8F">
      <w:pPr>
        <w:tabs>
          <w:tab w:val="left" w:pos="7935"/>
        </w:tabs>
      </w:pPr>
      <w:r>
        <w:tab/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0"/>
        <w:gridCol w:w="870"/>
        <w:gridCol w:w="2160"/>
        <w:gridCol w:w="2160"/>
        <w:gridCol w:w="2430"/>
      </w:tblGrid>
      <w:tr w:rsidR="00871F8F" w:rsidRPr="00615791" w:rsidTr="009F7D4D">
        <w:trPr>
          <w:trHeight w:val="683"/>
        </w:trPr>
        <w:tc>
          <w:tcPr>
            <w:tcW w:w="2730" w:type="dxa"/>
            <w:vAlign w:val="center"/>
          </w:tcPr>
          <w:p w:rsidR="00871F8F" w:rsidRPr="002D7505" w:rsidRDefault="00871F8F" w:rsidP="00573D29">
            <w:pPr>
              <w:rPr>
                <w:rFonts w:ascii="Arial" w:hAnsi="Arial"/>
                <w:b/>
                <w:sz w:val="20"/>
                <w:lang w:val="fr-FR"/>
              </w:rPr>
            </w:pPr>
            <w:r w:rsidRPr="005874C2">
              <w:rPr>
                <w:rFonts w:ascii="Arial" w:hAnsi="Arial"/>
                <w:b/>
                <w:sz w:val="20"/>
                <w:lang w:val="fr-FR"/>
              </w:rPr>
              <w:t>Company</w:t>
            </w:r>
            <w:r w:rsidR="002D7505">
              <w:rPr>
                <w:rFonts w:ascii="Arial" w:hAnsi="Arial"/>
                <w:b/>
                <w:sz w:val="20"/>
                <w:lang w:val="fr-FR"/>
              </w:rPr>
              <w:t xml:space="preserve">/ </w:t>
            </w:r>
            <w:r w:rsidRPr="00980EC2">
              <w:rPr>
                <w:rFonts w:ascii="Arial" w:hAnsi="Arial"/>
                <w:b/>
                <w:i/>
                <w:iCs/>
                <w:sz w:val="20"/>
                <w:lang w:val="fr-FR"/>
              </w:rPr>
              <w:t>Công ty</w:t>
            </w:r>
            <w:r w:rsidR="000F406E">
              <w:rPr>
                <w:rFonts w:ascii="Arial" w:hAnsi="Arial"/>
                <w:b/>
                <w:i/>
                <w:iCs/>
                <w:sz w:val="20"/>
                <w:lang w:val="fr-FR"/>
              </w:rPr>
              <w:t>:</w:t>
            </w:r>
          </w:p>
        </w:tc>
        <w:tc>
          <w:tcPr>
            <w:tcW w:w="7620" w:type="dxa"/>
            <w:gridSpan w:val="4"/>
            <w:vAlign w:val="center"/>
          </w:tcPr>
          <w:p w:rsidR="00871F8F" w:rsidRPr="00B474B8" w:rsidRDefault="00871F8F" w:rsidP="00573D29">
            <w:pPr>
              <w:rPr>
                <w:rFonts w:ascii="Arial" w:hAnsi="Arial"/>
                <w:b/>
                <w:noProof/>
                <w:sz w:val="20"/>
                <w:lang w:val="fr-FR"/>
              </w:rPr>
            </w:pPr>
          </w:p>
        </w:tc>
      </w:tr>
      <w:tr w:rsidR="00871F8F" w:rsidRPr="00615791" w:rsidTr="009F7D4D">
        <w:trPr>
          <w:trHeight w:val="620"/>
        </w:trPr>
        <w:tc>
          <w:tcPr>
            <w:tcW w:w="2730" w:type="dxa"/>
            <w:vAlign w:val="center"/>
          </w:tcPr>
          <w:p w:rsidR="00871F8F" w:rsidRPr="00980EC2" w:rsidRDefault="00871F8F" w:rsidP="008D3501">
            <w:pPr>
              <w:rPr>
                <w:rFonts w:ascii="Arial" w:hAnsi="Arial"/>
                <w:b/>
                <w:i/>
                <w:iCs/>
                <w:sz w:val="20"/>
              </w:rPr>
            </w:pPr>
            <w:r w:rsidRPr="00777391">
              <w:rPr>
                <w:rFonts w:ascii="Arial" w:hAnsi="Arial"/>
                <w:b/>
                <w:sz w:val="20"/>
              </w:rPr>
              <w:t>Address</w:t>
            </w:r>
            <w:r w:rsidR="008D3501">
              <w:rPr>
                <w:rFonts w:ascii="Arial" w:hAnsi="Arial"/>
                <w:b/>
                <w:sz w:val="20"/>
              </w:rPr>
              <w:t xml:space="preserve">/ </w:t>
            </w:r>
            <w:r>
              <w:rPr>
                <w:rFonts w:ascii="Arial" w:hAnsi="Arial"/>
                <w:b/>
                <w:i/>
                <w:iCs/>
                <w:sz w:val="20"/>
              </w:rPr>
              <w:t>Địa c</w:t>
            </w:r>
            <w:r w:rsidRPr="00980EC2">
              <w:rPr>
                <w:rFonts w:ascii="Arial" w:hAnsi="Arial"/>
                <w:b/>
                <w:i/>
                <w:iCs/>
                <w:sz w:val="20"/>
              </w:rPr>
              <w:t>hỉ</w:t>
            </w:r>
            <w:r w:rsidR="000F406E">
              <w:rPr>
                <w:rFonts w:ascii="Arial" w:hAnsi="Arial"/>
                <w:b/>
                <w:i/>
                <w:iCs/>
                <w:sz w:val="20"/>
              </w:rPr>
              <w:t>:</w:t>
            </w:r>
          </w:p>
        </w:tc>
        <w:tc>
          <w:tcPr>
            <w:tcW w:w="7620" w:type="dxa"/>
            <w:gridSpan w:val="4"/>
            <w:vAlign w:val="center"/>
          </w:tcPr>
          <w:p w:rsidR="00871F8F" w:rsidRPr="00B474B8" w:rsidRDefault="00871F8F" w:rsidP="00573D29">
            <w:pPr>
              <w:rPr>
                <w:rFonts w:ascii="Arial" w:hAnsi="Arial"/>
                <w:b/>
                <w:noProof/>
                <w:sz w:val="20"/>
                <w:lang w:val="fr-FR"/>
              </w:rPr>
            </w:pPr>
          </w:p>
        </w:tc>
      </w:tr>
      <w:tr w:rsidR="00871F8F" w:rsidRPr="00615791" w:rsidTr="009F7D4D">
        <w:trPr>
          <w:trHeight w:val="530"/>
        </w:trPr>
        <w:tc>
          <w:tcPr>
            <w:tcW w:w="2730" w:type="dxa"/>
            <w:vAlign w:val="center"/>
          </w:tcPr>
          <w:p w:rsidR="00871F8F" w:rsidRPr="00643AAB" w:rsidRDefault="00871F8F" w:rsidP="00573D29">
            <w:pPr>
              <w:rPr>
                <w:rFonts w:ascii="Arial" w:hAnsi="Arial"/>
                <w:b/>
                <w:sz w:val="20"/>
                <w:lang w:val="fr-FR"/>
              </w:rPr>
            </w:pPr>
            <w:r w:rsidRPr="00643AAB">
              <w:rPr>
                <w:rFonts w:ascii="Arial" w:hAnsi="Arial"/>
                <w:b/>
                <w:sz w:val="20"/>
                <w:lang w:val="fr-FR"/>
              </w:rPr>
              <w:t>Tel</w:t>
            </w:r>
            <w:r w:rsidR="008D3501">
              <w:rPr>
                <w:rFonts w:ascii="Arial" w:hAnsi="Arial"/>
                <w:b/>
                <w:sz w:val="20"/>
                <w:lang w:val="fr-FR"/>
              </w:rPr>
              <w:t xml:space="preserve">/ </w:t>
            </w:r>
            <w:r w:rsidR="008D3501" w:rsidRPr="008D3501">
              <w:rPr>
                <w:rFonts w:ascii="Arial" w:hAnsi="Arial"/>
                <w:b/>
                <w:i/>
                <w:sz w:val="20"/>
                <w:lang w:val="fr-FR"/>
              </w:rPr>
              <w:t>Điện thoại</w:t>
            </w:r>
            <w:r>
              <w:rPr>
                <w:rFonts w:ascii="Arial" w:hAnsi="Arial"/>
                <w:b/>
                <w:noProof/>
                <w:sz w:val="20"/>
                <w:lang w:val="fr-FR"/>
              </w:rPr>
              <w:t>:</w:t>
            </w:r>
            <w:r w:rsidRPr="00643AAB">
              <w:rPr>
                <w:lang w:val="fr-FR"/>
              </w:rPr>
              <w:t xml:space="preserve">  </w:t>
            </w:r>
          </w:p>
        </w:tc>
        <w:tc>
          <w:tcPr>
            <w:tcW w:w="3030" w:type="dxa"/>
            <w:gridSpan w:val="2"/>
            <w:vAlign w:val="center"/>
          </w:tcPr>
          <w:p w:rsidR="00871F8F" w:rsidRPr="00777391" w:rsidRDefault="00871F8F" w:rsidP="00F2147F">
            <w:pPr>
              <w:rPr>
                <w:rFonts w:ascii="Arial" w:hAnsi="Arial"/>
                <w:b/>
                <w:noProof/>
                <w:sz w:val="20"/>
                <w:lang w:val="fr-FR"/>
              </w:rPr>
            </w:pPr>
            <w:r w:rsidRPr="00777391">
              <w:rPr>
                <w:rFonts w:ascii="Arial" w:hAnsi="Arial"/>
                <w:b/>
                <w:noProof/>
                <w:sz w:val="20"/>
                <w:lang w:val="fr-FR"/>
              </w:rPr>
              <w:t>Fax</w:t>
            </w:r>
            <w:r>
              <w:rPr>
                <w:rFonts w:ascii="Arial" w:hAnsi="Arial"/>
                <w:b/>
                <w:noProof/>
                <w:sz w:val="20"/>
                <w:lang w:val="fr-FR"/>
              </w:rPr>
              <w:t xml:space="preserve">: </w:t>
            </w:r>
          </w:p>
        </w:tc>
        <w:tc>
          <w:tcPr>
            <w:tcW w:w="4590" w:type="dxa"/>
            <w:gridSpan w:val="2"/>
            <w:vAlign w:val="center"/>
          </w:tcPr>
          <w:p w:rsidR="00871F8F" w:rsidRPr="00777391" w:rsidRDefault="00871F8F" w:rsidP="00F2147F">
            <w:pPr>
              <w:rPr>
                <w:rFonts w:ascii="Arial" w:hAnsi="Arial"/>
                <w:b/>
                <w:noProof/>
                <w:sz w:val="20"/>
                <w:lang w:val="fr-FR"/>
              </w:rPr>
            </w:pPr>
            <w:r>
              <w:rPr>
                <w:rFonts w:ascii="Arial" w:hAnsi="Arial"/>
                <w:b/>
                <w:noProof/>
                <w:sz w:val="20"/>
                <w:lang w:val="fr-FR"/>
              </w:rPr>
              <w:t xml:space="preserve">Email: </w:t>
            </w:r>
          </w:p>
        </w:tc>
      </w:tr>
      <w:tr w:rsidR="00573D29" w:rsidRPr="00643AAB" w:rsidTr="009F7D4D">
        <w:trPr>
          <w:trHeight w:val="440"/>
        </w:trPr>
        <w:tc>
          <w:tcPr>
            <w:tcW w:w="2730" w:type="dxa"/>
            <w:vMerge w:val="restart"/>
            <w:vAlign w:val="center"/>
          </w:tcPr>
          <w:p w:rsidR="00573D29" w:rsidRPr="00643AAB" w:rsidRDefault="00573D29" w:rsidP="00573D29">
            <w:pPr>
              <w:rPr>
                <w:rFonts w:ascii="Arial" w:hAnsi="Arial"/>
                <w:b/>
                <w:sz w:val="20"/>
                <w:lang w:val="fr-FR"/>
              </w:rPr>
            </w:pPr>
          </w:p>
          <w:p w:rsidR="00227A22" w:rsidRDefault="00573D29" w:rsidP="00573D29">
            <w:pPr>
              <w:rPr>
                <w:rFonts w:ascii="Arial" w:hAnsi="Arial"/>
                <w:b/>
                <w:sz w:val="20"/>
                <w:lang w:val="fr-FR"/>
              </w:rPr>
            </w:pPr>
            <w:r w:rsidRPr="00643AAB">
              <w:rPr>
                <w:rFonts w:ascii="Arial" w:hAnsi="Arial"/>
                <w:b/>
                <w:sz w:val="20"/>
                <w:lang w:val="fr-FR"/>
              </w:rPr>
              <w:t>Participant</w:t>
            </w:r>
          </w:p>
          <w:p w:rsidR="00573D29" w:rsidRPr="00EB71E7" w:rsidRDefault="002D7505" w:rsidP="00573D29">
            <w:pPr>
              <w:rPr>
                <w:rFonts w:ascii="Arial" w:hAnsi="Arial"/>
                <w:b/>
                <w:i/>
                <w:iCs/>
                <w:sz w:val="20"/>
                <w:lang w:val="fr-FR"/>
              </w:rPr>
            </w:pPr>
            <w:r w:rsidRPr="00EB71E7">
              <w:rPr>
                <w:rFonts w:ascii="Arial" w:hAnsi="Arial"/>
                <w:b/>
                <w:color w:val="003399"/>
                <w:sz w:val="20"/>
                <w:lang w:val="fr-FR"/>
              </w:rPr>
              <w:t>(Max: 2 person</w:t>
            </w:r>
            <w:r w:rsidR="00227A22" w:rsidRPr="00EB71E7">
              <w:rPr>
                <w:rFonts w:ascii="Arial" w:hAnsi="Arial"/>
                <w:b/>
                <w:color w:val="003399"/>
                <w:sz w:val="20"/>
                <w:lang w:val="fr-FR"/>
              </w:rPr>
              <w:t>/company</w:t>
            </w:r>
            <w:r w:rsidRPr="00EB71E7">
              <w:rPr>
                <w:rFonts w:ascii="Arial" w:hAnsi="Arial"/>
                <w:b/>
                <w:color w:val="003399"/>
                <w:sz w:val="20"/>
                <w:lang w:val="fr-FR"/>
              </w:rPr>
              <w:t>)</w:t>
            </w:r>
            <w:r w:rsidRPr="00EB71E7">
              <w:rPr>
                <w:rFonts w:ascii="Arial" w:hAnsi="Arial"/>
                <w:b/>
                <w:color w:val="000000" w:themeColor="text1"/>
                <w:sz w:val="20"/>
                <w:lang w:val="fr-FR"/>
              </w:rPr>
              <w:t>/</w:t>
            </w:r>
            <w:r w:rsidRPr="00EB71E7">
              <w:rPr>
                <w:rFonts w:ascii="Arial" w:hAnsi="Arial"/>
                <w:b/>
                <w:i/>
                <w:iCs/>
                <w:sz w:val="20"/>
                <w:lang w:val="fr-FR"/>
              </w:rPr>
              <w:t xml:space="preserve"> </w:t>
            </w:r>
          </w:p>
          <w:p w:rsidR="00227A22" w:rsidRDefault="00573D29" w:rsidP="00227A22">
            <w:pPr>
              <w:spacing w:before="120"/>
              <w:rPr>
                <w:rFonts w:ascii="Arial" w:hAnsi="Arial"/>
                <w:b/>
                <w:i/>
                <w:iCs/>
                <w:sz w:val="20"/>
                <w:lang w:val="fr-FR"/>
              </w:rPr>
            </w:pPr>
            <w:r w:rsidRPr="000D264A">
              <w:rPr>
                <w:rFonts w:ascii="Arial" w:hAnsi="Arial"/>
                <w:b/>
                <w:i/>
                <w:iCs/>
                <w:sz w:val="20"/>
                <w:lang w:val="fr-FR"/>
              </w:rPr>
              <w:t>Ng</w:t>
            </w:r>
            <w:r w:rsidRPr="000D264A">
              <w:rPr>
                <w:rFonts w:ascii="Arial" w:hAnsi="Arial" w:hint="eastAsia"/>
                <w:b/>
                <w:i/>
                <w:iCs/>
                <w:sz w:val="20"/>
                <w:lang w:val="fr-FR"/>
              </w:rPr>
              <w:t>ư</w:t>
            </w:r>
            <w:r w:rsidRPr="000D264A">
              <w:rPr>
                <w:rFonts w:ascii="Arial" w:hAnsi="Arial"/>
                <w:b/>
                <w:i/>
                <w:iCs/>
                <w:sz w:val="20"/>
                <w:lang w:val="fr-FR"/>
              </w:rPr>
              <w:t>ời tham dự</w:t>
            </w:r>
            <w:r w:rsidR="008D3501">
              <w:rPr>
                <w:rFonts w:ascii="Arial" w:hAnsi="Arial"/>
                <w:b/>
                <w:i/>
                <w:iCs/>
                <w:sz w:val="20"/>
                <w:lang w:val="fr-FR"/>
              </w:rPr>
              <w:t xml:space="preserve"> </w:t>
            </w:r>
          </w:p>
          <w:p w:rsidR="00573D29" w:rsidRPr="00EB71E7" w:rsidRDefault="008D3501" w:rsidP="00573D29">
            <w:pPr>
              <w:rPr>
                <w:rFonts w:ascii="Arial" w:hAnsi="Arial"/>
                <w:b/>
                <w:i/>
                <w:iCs/>
                <w:color w:val="003399"/>
                <w:sz w:val="20"/>
                <w:lang w:val="fr-FR"/>
              </w:rPr>
            </w:pPr>
            <w:r w:rsidRPr="00EB71E7">
              <w:rPr>
                <w:rFonts w:ascii="Arial" w:hAnsi="Arial"/>
                <w:b/>
                <w:i/>
                <w:iCs/>
                <w:color w:val="003399"/>
                <w:sz w:val="20"/>
                <w:lang w:val="fr-FR"/>
              </w:rPr>
              <w:t>(tối đa: 2 người</w:t>
            </w:r>
            <w:r w:rsidR="00227A22" w:rsidRPr="00EB71E7">
              <w:rPr>
                <w:rFonts w:ascii="Arial" w:hAnsi="Arial"/>
                <w:b/>
                <w:i/>
                <w:iCs/>
                <w:color w:val="003399"/>
                <w:sz w:val="20"/>
                <w:lang w:val="fr-FR"/>
              </w:rPr>
              <w:t>/công ty</w:t>
            </w:r>
            <w:r w:rsidRPr="00EB71E7">
              <w:rPr>
                <w:rFonts w:ascii="Arial" w:hAnsi="Arial"/>
                <w:b/>
                <w:i/>
                <w:iCs/>
                <w:color w:val="003399"/>
                <w:sz w:val="20"/>
                <w:lang w:val="fr-FR"/>
              </w:rPr>
              <w:t>)</w:t>
            </w:r>
          </w:p>
        </w:tc>
        <w:tc>
          <w:tcPr>
            <w:tcW w:w="870" w:type="dxa"/>
            <w:vAlign w:val="center"/>
          </w:tcPr>
          <w:p w:rsidR="00573D29" w:rsidRDefault="008C0B6B" w:rsidP="009F7D4D">
            <w:pPr>
              <w:spacing w:before="120" w:line="312" w:lineRule="auto"/>
              <w:jc w:val="center"/>
              <w:rPr>
                <w:rFonts w:ascii="Arial" w:hAnsi="Arial"/>
                <w:b/>
                <w:noProof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No./</w:t>
            </w:r>
            <w:r w:rsidR="00573D29">
              <w:rPr>
                <w:rFonts w:ascii="Arial" w:hAnsi="Arial"/>
                <w:b/>
                <w:sz w:val="20"/>
                <w:lang w:val="fr-FR"/>
              </w:rPr>
              <w:t>TT</w:t>
            </w:r>
          </w:p>
        </w:tc>
        <w:tc>
          <w:tcPr>
            <w:tcW w:w="4320" w:type="dxa"/>
            <w:gridSpan w:val="2"/>
            <w:vAlign w:val="center"/>
          </w:tcPr>
          <w:p w:rsidR="00573D29" w:rsidRDefault="00573D29" w:rsidP="009F7D4D">
            <w:pPr>
              <w:spacing w:before="120" w:line="312" w:lineRule="auto"/>
              <w:jc w:val="center"/>
              <w:rPr>
                <w:rFonts w:ascii="Arial" w:hAnsi="Arial"/>
                <w:b/>
                <w:noProof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 xml:space="preserve">Name/ </w:t>
            </w:r>
            <w:r w:rsidRPr="00573D29">
              <w:rPr>
                <w:rFonts w:ascii="Arial" w:hAnsi="Arial"/>
                <w:b/>
                <w:i/>
                <w:sz w:val="20"/>
                <w:lang w:val="fr-FR"/>
              </w:rPr>
              <w:t>Họ tên</w:t>
            </w:r>
          </w:p>
        </w:tc>
        <w:tc>
          <w:tcPr>
            <w:tcW w:w="2430" w:type="dxa"/>
            <w:vAlign w:val="center"/>
          </w:tcPr>
          <w:p w:rsidR="00573D29" w:rsidRPr="00643AAB" w:rsidRDefault="00573D29" w:rsidP="009F7D4D">
            <w:pPr>
              <w:spacing w:before="120" w:line="312" w:lineRule="auto"/>
              <w:jc w:val="center"/>
              <w:rPr>
                <w:rFonts w:ascii="Arial" w:hAnsi="Arial"/>
                <w:b/>
                <w:noProof/>
                <w:sz w:val="20"/>
                <w:lang w:val="fr-FR"/>
              </w:rPr>
            </w:pPr>
            <w:r>
              <w:rPr>
                <w:rFonts w:ascii="Arial" w:hAnsi="Arial"/>
                <w:b/>
                <w:noProof/>
                <w:sz w:val="20"/>
                <w:lang w:val="fr-FR"/>
              </w:rPr>
              <w:t xml:space="preserve">Mobile/ </w:t>
            </w:r>
            <w:r w:rsidRPr="00573D29">
              <w:rPr>
                <w:rFonts w:ascii="Arial" w:hAnsi="Arial"/>
                <w:b/>
                <w:i/>
                <w:noProof/>
                <w:sz w:val="20"/>
                <w:lang w:val="fr-FR"/>
              </w:rPr>
              <w:t>Điện thoại</w:t>
            </w:r>
          </w:p>
        </w:tc>
      </w:tr>
      <w:tr w:rsidR="00573D29" w:rsidRPr="00643AAB" w:rsidTr="008C0B6B">
        <w:trPr>
          <w:trHeight w:val="665"/>
        </w:trPr>
        <w:tc>
          <w:tcPr>
            <w:tcW w:w="2730" w:type="dxa"/>
            <w:vMerge/>
            <w:vAlign w:val="center"/>
          </w:tcPr>
          <w:p w:rsidR="00573D29" w:rsidRPr="00643AAB" w:rsidRDefault="00573D29" w:rsidP="00573D29">
            <w:pPr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573D29" w:rsidRPr="00573D29" w:rsidRDefault="00573D29" w:rsidP="008C0B6B">
            <w:pPr>
              <w:pStyle w:val="ListParagraph"/>
              <w:numPr>
                <w:ilvl w:val="0"/>
                <w:numId w:val="3"/>
              </w:numPr>
              <w:spacing w:before="240" w:after="120" w:line="312" w:lineRule="auto"/>
              <w:ind w:left="132" w:firstLine="0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573D29" w:rsidRDefault="00573D29" w:rsidP="00573D29">
            <w:pPr>
              <w:spacing w:before="240" w:after="120" w:line="312" w:lineRule="auto"/>
              <w:jc w:val="center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2430" w:type="dxa"/>
            <w:vAlign w:val="center"/>
          </w:tcPr>
          <w:p w:rsidR="00573D29" w:rsidRDefault="00573D29" w:rsidP="00573D29">
            <w:pPr>
              <w:spacing w:before="240" w:after="120" w:line="312" w:lineRule="auto"/>
              <w:jc w:val="center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573D29" w:rsidRPr="00643AAB" w:rsidTr="008C0B6B">
        <w:trPr>
          <w:trHeight w:val="665"/>
        </w:trPr>
        <w:tc>
          <w:tcPr>
            <w:tcW w:w="2730" w:type="dxa"/>
            <w:vMerge/>
            <w:vAlign w:val="center"/>
          </w:tcPr>
          <w:p w:rsidR="00573D29" w:rsidRPr="00643AAB" w:rsidRDefault="00573D29" w:rsidP="00573D29">
            <w:pPr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573D29" w:rsidRDefault="00573D29" w:rsidP="008C0B6B">
            <w:pPr>
              <w:pStyle w:val="ListParagraph"/>
              <w:numPr>
                <w:ilvl w:val="0"/>
                <w:numId w:val="3"/>
              </w:numPr>
              <w:spacing w:before="240" w:after="120" w:line="312" w:lineRule="auto"/>
              <w:ind w:left="132" w:firstLine="0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573D29" w:rsidRDefault="00573D29" w:rsidP="00573D29">
            <w:pPr>
              <w:spacing w:before="240" w:after="120" w:line="312" w:lineRule="auto"/>
              <w:jc w:val="center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2430" w:type="dxa"/>
            <w:vAlign w:val="center"/>
          </w:tcPr>
          <w:p w:rsidR="00573D29" w:rsidRDefault="00573D29" w:rsidP="00573D29">
            <w:pPr>
              <w:spacing w:before="240" w:after="120" w:line="312" w:lineRule="auto"/>
              <w:jc w:val="center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871F8F" w:rsidRPr="00615791" w:rsidTr="006D67CF">
        <w:trPr>
          <w:trHeight w:val="512"/>
        </w:trPr>
        <w:tc>
          <w:tcPr>
            <w:tcW w:w="2730" w:type="dxa"/>
            <w:vAlign w:val="center"/>
          </w:tcPr>
          <w:p w:rsidR="00871F8F" w:rsidRPr="00777391" w:rsidRDefault="00CC4C57" w:rsidP="00573D29">
            <w:pPr>
              <w:tabs>
                <w:tab w:val="left" w:pos="40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Fee/ </w:t>
            </w:r>
            <w:r w:rsidRPr="00CC4C57">
              <w:rPr>
                <w:rFonts w:ascii="Arial" w:hAnsi="Arial"/>
                <w:b/>
                <w:i/>
                <w:sz w:val="20"/>
              </w:rPr>
              <w:t>Chi phí</w:t>
            </w:r>
          </w:p>
        </w:tc>
        <w:tc>
          <w:tcPr>
            <w:tcW w:w="7620" w:type="dxa"/>
            <w:gridSpan w:val="4"/>
            <w:vAlign w:val="center"/>
          </w:tcPr>
          <w:p w:rsidR="00871F8F" w:rsidRPr="00763253" w:rsidRDefault="006D67CF" w:rsidP="00573D29">
            <w:pPr>
              <w:rPr>
                <w:rFonts w:ascii="Arial" w:hAnsi="Arial"/>
                <w:b/>
                <w:noProof/>
                <w:color w:val="003399"/>
                <w:sz w:val="20"/>
              </w:rPr>
            </w:pPr>
            <w:r w:rsidRPr="00763253">
              <w:rPr>
                <w:rFonts w:ascii="Arial" w:hAnsi="Arial"/>
                <w:b/>
                <w:noProof/>
                <w:color w:val="003399"/>
                <w:sz w:val="20"/>
              </w:rPr>
              <w:t>Miễn phí</w:t>
            </w:r>
          </w:p>
        </w:tc>
      </w:tr>
      <w:tr w:rsidR="00CC4C57" w:rsidRPr="00615791" w:rsidTr="009F7D4D">
        <w:trPr>
          <w:trHeight w:val="2168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CC4C57" w:rsidRDefault="00CC4C57" w:rsidP="00CC4C57">
            <w:pPr>
              <w:tabs>
                <w:tab w:val="left" w:pos="4060"/>
              </w:tabs>
              <w:rPr>
                <w:rFonts w:ascii="Arial" w:hAnsi="Arial"/>
                <w:b/>
                <w:i/>
                <w:iCs/>
                <w:sz w:val="20"/>
              </w:rPr>
            </w:pPr>
            <w:r w:rsidRPr="00777391">
              <w:rPr>
                <w:rFonts w:ascii="Arial" w:hAnsi="Arial"/>
                <w:b/>
                <w:sz w:val="20"/>
              </w:rPr>
              <w:t>Accepted by</w:t>
            </w:r>
            <w:r w:rsidR="009F7D4D">
              <w:rPr>
                <w:rFonts w:ascii="Arial" w:hAnsi="Arial"/>
                <w:b/>
                <w:sz w:val="20"/>
              </w:rPr>
              <w:t xml:space="preserve">/ </w:t>
            </w:r>
            <w:r>
              <w:rPr>
                <w:rFonts w:ascii="Arial" w:hAnsi="Arial"/>
                <w:b/>
                <w:i/>
                <w:iCs/>
                <w:sz w:val="20"/>
              </w:rPr>
              <w:t>C</w:t>
            </w:r>
            <w:r w:rsidR="009F7D4D">
              <w:rPr>
                <w:rFonts w:ascii="Arial" w:hAnsi="Arial"/>
                <w:b/>
                <w:i/>
                <w:iCs/>
                <w:sz w:val="20"/>
              </w:rPr>
              <w:t>hấp nhận bởi</w:t>
            </w:r>
          </w:p>
          <w:p w:rsidR="009F7D4D" w:rsidRPr="008305C5" w:rsidRDefault="009F7D4D" w:rsidP="00CC4C57">
            <w:pPr>
              <w:tabs>
                <w:tab w:val="left" w:pos="4060"/>
              </w:tabs>
              <w:rPr>
                <w:rFonts w:ascii="Arial" w:hAnsi="Arial"/>
                <w:b/>
                <w:i/>
                <w:iCs/>
                <w:sz w:val="20"/>
              </w:rPr>
            </w:pPr>
          </w:p>
          <w:p w:rsidR="00CC4C57" w:rsidRPr="009F7D4D" w:rsidRDefault="009F7D4D" w:rsidP="00CC4C57">
            <w:pPr>
              <w:tabs>
                <w:tab w:val="left" w:pos="4060"/>
              </w:tabs>
              <w:rPr>
                <w:rFonts w:ascii="Arial" w:hAnsi="Arial"/>
                <w:b/>
                <w:color w:val="003399"/>
                <w:sz w:val="20"/>
              </w:rPr>
            </w:pPr>
            <w:r w:rsidRPr="009F7D4D">
              <w:rPr>
                <w:rFonts w:ascii="Arial" w:hAnsi="Arial"/>
                <w:b/>
                <w:color w:val="003399"/>
                <w:sz w:val="20"/>
              </w:rPr>
              <w:t>(</w:t>
            </w:r>
            <w:r w:rsidR="00CC4C57" w:rsidRPr="009F7D4D">
              <w:rPr>
                <w:rFonts w:ascii="Arial" w:hAnsi="Arial"/>
                <w:b/>
                <w:color w:val="003399"/>
                <w:sz w:val="20"/>
              </w:rPr>
              <w:t>Authorised signature and stamp</w:t>
            </w:r>
            <w:r w:rsidRPr="009F7D4D">
              <w:rPr>
                <w:rFonts w:ascii="Arial" w:hAnsi="Arial"/>
                <w:b/>
                <w:color w:val="003399"/>
                <w:sz w:val="20"/>
              </w:rPr>
              <w:t xml:space="preserve">/ </w:t>
            </w:r>
            <w:r w:rsidR="00CC4C57" w:rsidRPr="009F7D4D">
              <w:rPr>
                <w:rFonts w:ascii="Arial" w:hAnsi="Arial"/>
                <w:b/>
                <w:i/>
                <w:iCs/>
                <w:color w:val="003399"/>
                <w:sz w:val="20"/>
              </w:rPr>
              <w:t xml:space="preserve">Chữ ký của lãnh </w:t>
            </w:r>
            <w:r w:rsidR="00CC4C57" w:rsidRPr="009F7D4D">
              <w:rPr>
                <w:rFonts w:ascii="Arial" w:hAnsi="Arial" w:hint="eastAsia"/>
                <w:b/>
                <w:i/>
                <w:iCs/>
                <w:color w:val="003399"/>
                <w:sz w:val="20"/>
              </w:rPr>
              <w:t>đ</w:t>
            </w:r>
            <w:r w:rsidR="00CC4C57" w:rsidRPr="009F7D4D">
              <w:rPr>
                <w:rFonts w:ascii="Arial" w:hAnsi="Arial"/>
                <w:b/>
                <w:i/>
                <w:iCs/>
                <w:color w:val="003399"/>
                <w:sz w:val="20"/>
              </w:rPr>
              <w:t>ạo và dấu công ty)</w:t>
            </w:r>
          </w:p>
        </w:tc>
        <w:tc>
          <w:tcPr>
            <w:tcW w:w="7620" w:type="dxa"/>
            <w:gridSpan w:val="4"/>
            <w:tcBorders>
              <w:bottom w:val="single" w:sz="4" w:space="0" w:color="auto"/>
            </w:tcBorders>
            <w:vAlign w:val="center"/>
          </w:tcPr>
          <w:p w:rsidR="00CC4C57" w:rsidRPr="00777391" w:rsidRDefault="00CC4C57" w:rsidP="00573D29">
            <w:pPr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8A1FE8" w:rsidRPr="008A1FE8" w:rsidRDefault="008A1FE8" w:rsidP="006D67CF">
      <w:pPr>
        <w:rPr>
          <w:b/>
        </w:rPr>
      </w:pPr>
    </w:p>
    <w:sectPr w:rsidR="008A1FE8" w:rsidRPr="008A1FE8" w:rsidSect="002C24B7">
      <w:headerReference w:type="default" r:id="rId9"/>
      <w:footerReference w:type="default" r:id="rId10"/>
      <w:pgSz w:w="12240" w:h="15840" w:code="1"/>
      <w:pgMar w:top="1980" w:right="1080" w:bottom="0" w:left="1440" w:header="0" w:footer="15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0D" w:rsidRDefault="0059350D">
      <w:r>
        <w:separator/>
      </w:r>
    </w:p>
  </w:endnote>
  <w:endnote w:type="continuationSeparator" w:id="1">
    <w:p w:rsidR="0059350D" w:rsidRDefault="0059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E1" w:rsidRPr="00E12989" w:rsidRDefault="0012419A">
    <w:pPr>
      <w:pStyle w:val="Footer"/>
    </w:pPr>
    <w:r>
      <w:rPr>
        <w:noProof/>
        <w:lang w:eastAsia="ja-JP"/>
      </w:rPr>
      <w:pict>
        <v:line id="_x0000_s2064" style="position:absolute;z-index:251659776" from="126pt,5.05pt" to="126pt,50.05pt" o:regroupid="1" strokecolor="#069" strokeweight="1pt"/>
      </w:pict>
    </w:r>
    <w:r>
      <w:rPr>
        <w:noProof/>
        <w:lang w:eastAsia="ja-JP"/>
      </w:rPr>
      <w:pict>
        <v:line id="_x0000_s2065" style="position:absolute;z-index:251660800" from="336.75pt,4.8pt" to="336.75pt,49.8pt" o:regroupid="1" strokecolor="#069" strokeweight="1pt"/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30.5pt;margin-top:1.8pt;width:198pt;height:54pt;z-index:251656704" o:regroupid="1" stroked="f">
          <v:textbox style="mso-next-textbox:#_x0000_s2061">
            <w:txbxContent>
              <w:p w:rsidR="006D0972" w:rsidRPr="00BA29BE" w:rsidRDefault="006D0972" w:rsidP="006D0972">
                <w:pPr>
                  <w:jc w:val="center"/>
                  <w:rPr>
                    <w:b/>
                    <w:color w:val="006699"/>
                    <w:sz w:val="14"/>
                    <w:szCs w:val="14"/>
                  </w:rPr>
                </w:pPr>
                <w:r w:rsidRPr="00BA29BE">
                  <w:rPr>
                    <w:b/>
                    <w:color w:val="006699"/>
                    <w:sz w:val="14"/>
                    <w:szCs w:val="14"/>
                  </w:rPr>
                  <w:t xml:space="preserve">NQA </w:t>
                </w:r>
                <w:smartTag w:uri="urn:schemas-microsoft-com:office:smarttags" w:element="place">
                  <w:smartTag w:uri="urn:schemas-microsoft-com:office:smarttags" w:element="country-region">
                    <w:r w:rsidRPr="00BA29BE">
                      <w:rPr>
                        <w:b/>
                        <w:color w:val="006699"/>
                        <w:sz w:val="14"/>
                        <w:szCs w:val="14"/>
                      </w:rPr>
                      <w:t>VIETNAM</w:t>
                    </w:r>
                  </w:smartTag>
                </w:smartTag>
              </w:p>
              <w:p w:rsidR="006D0972" w:rsidRPr="00BA29BE" w:rsidRDefault="006D0972" w:rsidP="006D0972">
                <w:pPr>
                  <w:jc w:val="center"/>
                  <w:rPr>
                    <w:b/>
                    <w:color w:val="006699"/>
                    <w:sz w:val="14"/>
                    <w:szCs w:val="14"/>
                  </w:rPr>
                </w:pPr>
                <w:r w:rsidRPr="00BA29BE">
                  <w:rPr>
                    <w:b/>
                    <w:color w:val="006699"/>
                    <w:sz w:val="14"/>
                    <w:szCs w:val="14"/>
                  </w:rPr>
                  <w:t>HEAD OFFICE</w:t>
                </w:r>
              </w:p>
              <w:p w:rsidR="006D0972" w:rsidRPr="00BA29BE" w:rsidRDefault="006D0972" w:rsidP="006D0972">
                <w:pPr>
                  <w:jc w:val="both"/>
                  <w:rPr>
                    <w:iCs/>
                    <w:color w:val="006699"/>
                    <w:sz w:val="14"/>
                    <w:szCs w:val="14"/>
                    <w:lang w:val="en-GB"/>
                  </w:rPr>
                </w:pPr>
                <w:r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>Room 401, 4</w:t>
                </w:r>
                <w:r w:rsidRPr="00BA29BE">
                  <w:rPr>
                    <w:iCs/>
                    <w:color w:val="006699"/>
                    <w:sz w:val="14"/>
                    <w:szCs w:val="14"/>
                    <w:vertAlign w:val="superscript"/>
                    <w:lang w:val="en-GB"/>
                  </w:rPr>
                  <w:t>th</w:t>
                </w:r>
                <w:r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 xml:space="preserve"> Floor, Ocean Park Building, No. 1 Dao Duy Anh, Phuong Mai Ward, Dong Da District, Hanoi, Vietnam</w:t>
                </w:r>
              </w:p>
              <w:p w:rsidR="006D0972" w:rsidRPr="00BA29BE" w:rsidRDefault="006D0972" w:rsidP="006D0972">
                <w:pPr>
                  <w:jc w:val="both"/>
                  <w:rPr>
                    <w:iCs/>
                    <w:color w:val="006699"/>
                    <w:sz w:val="14"/>
                    <w:szCs w:val="14"/>
                    <w:lang w:val="en-GB"/>
                  </w:rPr>
                </w:pPr>
                <w:r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>Tel: +84-</w:t>
                </w:r>
                <w:r w:rsidR="00295AFD">
                  <w:rPr>
                    <w:iCs/>
                    <w:color w:val="006699"/>
                    <w:sz w:val="14"/>
                    <w:szCs w:val="14"/>
                    <w:lang w:val="en-GB"/>
                  </w:rPr>
                  <w:t>2</w:t>
                </w:r>
                <w:r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>4-3622 8852    *    Fax: +84-</w:t>
                </w:r>
                <w:r w:rsidR="00295AFD">
                  <w:rPr>
                    <w:iCs/>
                    <w:color w:val="006699"/>
                    <w:sz w:val="14"/>
                    <w:szCs w:val="14"/>
                    <w:lang w:val="en-GB"/>
                  </w:rPr>
                  <w:t>2</w:t>
                </w:r>
                <w:r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>4-3622 7666</w:t>
                </w:r>
              </w:p>
              <w:p w:rsidR="006D0972" w:rsidRPr="00BA29BE" w:rsidRDefault="006D0972" w:rsidP="006D0972">
                <w:pPr>
                  <w:jc w:val="both"/>
                  <w:rPr>
                    <w:color w:val="006699"/>
                    <w:sz w:val="14"/>
                    <w:szCs w:val="14"/>
                  </w:rPr>
                </w:pPr>
                <w:r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>Email: contact@nqa.com.vn</w:t>
                </w:r>
              </w:p>
            </w:txbxContent>
          </v:textbox>
        </v:shape>
      </w:pict>
    </w:r>
    <w:r>
      <w:rPr>
        <w:noProof/>
        <w:lang w:eastAsia="ja-JP"/>
      </w:rPr>
      <w:pict>
        <v:shape id="_x0000_s2063" type="#_x0000_t202" style="position:absolute;margin-left:342pt;margin-top:2.3pt;width:171pt;height:49.5pt;z-index:251658752" o:regroupid="1" stroked="f">
          <v:textbox style="mso-next-textbox:#_x0000_s2063">
            <w:txbxContent>
              <w:p w:rsidR="006D0972" w:rsidRPr="00BA29BE" w:rsidRDefault="006D0972" w:rsidP="006D0972">
                <w:pPr>
                  <w:jc w:val="center"/>
                  <w:rPr>
                    <w:b/>
                    <w:sz w:val="14"/>
                    <w:szCs w:val="14"/>
                  </w:rPr>
                </w:pPr>
              </w:p>
              <w:p w:rsidR="006D0972" w:rsidRPr="00BA29BE" w:rsidRDefault="008E5A7D" w:rsidP="006D0972">
                <w:pPr>
                  <w:ind w:right="-100"/>
                  <w:jc w:val="center"/>
                  <w:rPr>
                    <w:b/>
                    <w:color w:val="006699"/>
                    <w:sz w:val="14"/>
                    <w:szCs w:val="14"/>
                  </w:rPr>
                </w:pPr>
                <w:r>
                  <w:rPr>
                    <w:b/>
                    <w:color w:val="006699"/>
                    <w:sz w:val="14"/>
                    <w:szCs w:val="14"/>
                  </w:rPr>
                  <w:t>HO CHI MINH</w:t>
                </w:r>
                <w:r w:rsidR="006D0972" w:rsidRPr="00BA29BE">
                  <w:rPr>
                    <w:b/>
                    <w:color w:val="006699"/>
                    <w:sz w:val="14"/>
                    <w:szCs w:val="14"/>
                  </w:rPr>
                  <w:t xml:space="preserve"> OFFICE</w:t>
                </w:r>
              </w:p>
              <w:p w:rsidR="006D0972" w:rsidRPr="00BA29BE" w:rsidRDefault="00295AFD" w:rsidP="00070C7E">
                <w:pPr>
                  <w:ind w:right="60"/>
                  <w:jc w:val="both"/>
                  <w:rPr>
                    <w:iCs/>
                    <w:color w:val="006699"/>
                    <w:sz w:val="14"/>
                    <w:szCs w:val="14"/>
                    <w:lang w:val="en-GB"/>
                  </w:rPr>
                </w:pPr>
                <w:r>
                  <w:rPr>
                    <w:iCs/>
                    <w:color w:val="006699"/>
                    <w:sz w:val="14"/>
                    <w:szCs w:val="14"/>
                    <w:lang w:val="en-GB"/>
                  </w:rPr>
                  <w:t>12</w:t>
                </w:r>
                <w:r w:rsidR="006D0972" w:rsidRPr="00BA29BE">
                  <w:rPr>
                    <w:iCs/>
                    <w:color w:val="006699"/>
                    <w:sz w:val="14"/>
                    <w:szCs w:val="14"/>
                    <w:vertAlign w:val="superscript"/>
                    <w:lang w:val="en-GB"/>
                  </w:rPr>
                  <w:t>th</w:t>
                </w:r>
                <w:r w:rsidR="006D0972"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 xml:space="preserve"> Floor, </w:t>
                </w:r>
                <w:r w:rsidRPr="00295AFD">
                  <w:rPr>
                    <w:iCs/>
                    <w:color w:val="006699"/>
                    <w:sz w:val="14"/>
                    <w:szCs w:val="14"/>
                    <w:lang w:val="en-GB"/>
                  </w:rPr>
                  <w:t>VIETTEL Complex</w:t>
                </w:r>
                <w:r w:rsidR="006D0972"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 xml:space="preserve">, </w:t>
                </w:r>
                <w:r w:rsidRPr="00295AFD">
                  <w:rPr>
                    <w:iCs/>
                    <w:color w:val="006699"/>
                    <w:sz w:val="14"/>
                    <w:szCs w:val="14"/>
                    <w:lang w:val="en-GB"/>
                  </w:rPr>
                  <w:t>| 285 Cach Mang Thang Tam</w:t>
                </w:r>
                <w:r w:rsidR="006D0972"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 xml:space="preserve">, </w:t>
                </w:r>
                <w:r w:rsidRPr="00295AFD">
                  <w:rPr>
                    <w:iCs/>
                    <w:color w:val="006699"/>
                    <w:sz w:val="14"/>
                    <w:szCs w:val="14"/>
                    <w:lang w:val="en-GB"/>
                  </w:rPr>
                  <w:t>District 10,</w:t>
                </w:r>
                <w:r>
                  <w:rPr>
                    <w:rFonts w:ascii="Calibri" w:hAnsi="Calibri" w:cs="Calibri"/>
                    <w:color w:val="0065B0"/>
                    <w:sz w:val="21"/>
                    <w:szCs w:val="21"/>
                    <w:lang w:val="en-GB"/>
                  </w:rPr>
                  <w:t xml:space="preserve"> </w:t>
                </w:r>
                <w:r w:rsidR="006D0972"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>Ho Chi Minh City, Vietnam</w:t>
                </w:r>
              </w:p>
              <w:p w:rsidR="006D0972" w:rsidRPr="00BA29BE" w:rsidRDefault="006D0972" w:rsidP="006D0972">
                <w:pPr>
                  <w:ind w:right="-100"/>
                  <w:jc w:val="both"/>
                  <w:rPr>
                    <w:iCs/>
                    <w:color w:val="006699"/>
                    <w:sz w:val="14"/>
                    <w:szCs w:val="14"/>
                    <w:lang w:val="en-GB"/>
                  </w:rPr>
                </w:pPr>
                <w:r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>Tel: +84-</w:t>
                </w:r>
                <w:r w:rsidR="00295AFD" w:rsidRPr="00295AFD">
                  <w:rPr>
                    <w:iCs/>
                    <w:color w:val="006699"/>
                    <w:sz w:val="14"/>
                    <w:szCs w:val="14"/>
                    <w:lang w:val="en-GB"/>
                  </w:rPr>
                  <w:t>2871 088 966</w:t>
                </w:r>
              </w:p>
            </w:txbxContent>
          </v:textbox>
        </v:shape>
      </w:pict>
    </w:r>
    <w:r>
      <w:rPr>
        <w:noProof/>
        <w:lang w:eastAsia="ja-JP"/>
      </w:rPr>
      <w:pict>
        <v:shape id="_x0000_s2062" type="#_x0000_t202" style="position:absolute;margin-left:-45pt;margin-top:1.8pt;width:162pt;height:54pt;z-index:251657728" o:regroupid="1" stroked="f">
          <v:textbox style="mso-next-textbox:#_x0000_s2062">
            <w:txbxContent>
              <w:p w:rsidR="006D0972" w:rsidRPr="00BA29BE" w:rsidRDefault="006D0972" w:rsidP="006D0972">
                <w:pPr>
                  <w:jc w:val="center"/>
                  <w:rPr>
                    <w:b/>
                    <w:sz w:val="14"/>
                    <w:szCs w:val="14"/>
                  </w:rPr>
                </w:pPr>
              </w:p>
              <w:p w:rsidR="006D0972" w:rsidRPr="00BA29BE" w:rsidRDefault="006D0972" w:rsidP="006D0972">
                <w:pPr>
                  <w:jc w:val="center"/>
                  <w:rPr>
                    <w:b/>
                    <w:color w:val="006699"/>
                    <w:sz w:val="14"/>
                    <w:szCs w:val="14"/>
                  </w:rPr>
                </w:pPr>
                <w:r w:rsidRPr="00BA29BE">
                  <w:rPr>
                    <w:b/>
                    <w:color w:val="006699"/>
                    <w:sz w:val="14"/>
                    <w:szCs w:val="14"/>
                  </w:rPr>
                  <w:t>DA NANG OFFICE</w:t>
                </w:r>
              </w:p>
              <w:p w:rsidR="006D0972" w:rsidRPr="00BA29BE" w:rsidRDefault="00295AFD" w:rsidP="006D0972">
                <w:pPr>
                  <w:jc w:val="both"/>
                  <w:rPr>
                    <w:iCs/>
                    <w:color w:val="006699"/>
                    <w:sz w:val="14"/>
                    <w:szCs w:val="14"/>
                    <w:lang w:val="en-GB"/>
                  </w:rPr>
                </w:pPr>
                <w:r>
                  <w:rPr>
                    <w:iCs/>
                    <w:color w:val="006699"/>
                    <w:sz w:val="14"/>
                    <w:szCs w:val="14"/>
                    <w:lang w:val="en-GB"/>
                  </w:rPr>
                  <w:t>5</w:t>
                </w:r>
                <w:r>
                  <w:rPr>
                    <w:iCs/>
                    <w:color w:val="006699"/>
                    <w:sz w:val="14"/>
                    <w:szCs w:val="14"/>
                    <w:vertAlign w:val="superscript"/>
                    <w:lang w:val="en-GB"/>
                  </w:rPr>
                  <w:t>th</w:t>
                </w:r>
                <w:r w:rsidR="006D0972"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 xml:space="preserve"> Floor, Softech Building, No. 15 Quang Trung, Hai C</w:t>
                </w:r>
                <w:smartTag w:uri="urn:schemas-microsoft-com:office:smarttags" w:element="PersonName">
                  <w:r w:rsidR="006D0972" w:rsidRPr="00BA29BE">
                    <w:rPr>
                      <w:iCs/>
                      <w:color w:val="006699"/>
                      <w:sz w:val="14"/>
                      <w:szCs w:val="14"/>
                      <w:lang w:val="en-GB"/>
                    </w:rPr>
                    <w:t>ha</w:t>
                  </w:r>
                </w:smartTag>
                <w:r w:rsidR="006D0972"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>u District, Da Nang City, Vietnam</w:t>
                </w:r>
              </w:p>
              <w:p w:rsidR="006D0972" w:rsidRPr="00BA29BE" w:rsidRDefault="00295AFD" w:rsidP="006D0972">
                <w:pPr>
                  <w:jc w:val="both"/>
                  <w:rPr>
                    <w:iCs/>
                    <w:color w:val="0099CC"/>
                    <w:sz w:val="14"/>
                    <w:szCs w:val="14"/>
                    <w:lang w:val="en-GB"/>
                  </w:rPr>
                </w:pPr>
                <w:r>
                  <w:rPr>
                    <w:iCs/>
                    <w:color w:val="006699"/>
                    <w:sz w:val="14"/>
                    <w:szCs w:val="14"/>
                    <w:lang w:val="en-GB"/>
                  </w:rPr>
                  <w:t>Tel: +84-236</w:t>
                </w:r>
                <w:r w:rsidR="006D0972"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>-3888717    *    Fax: +84-</w:t>
                </w:r>
                <w:r>
                  <w:rPr>
                    <w:iCs/>
                    <w:color w:val="006699"/>
                    <w:sz w:val="14"/>
                    <w:szCs w:val="14"/>
                    <w:lang w:val="en-GB"/>
                  </w:rPr>
                  <w:t>236</w:t>
                </w:r>
                <w:r w:rsidR="006D0972" w:rsidRPr="00BA29BE">
                  <w:rPr>
                    <w:iCs/>
                    <w:color w:val="006699"/>
                    <w:sz w:val="14"/>
                    <w:szCs w:val="14"/>
                    <w:lang w:val="en-GB"/>
                  </w:rPr>
                  <w:t>-3888727</w:t>
                </w:r>
              </w:p>
            </w:txbxContent>
          </v:textbox>
        </v:shape>
      </w:pict>
    </w:r>
    <w:r>
      <w:rPr>
        <w:noProof/>
        <w:lang w:eastAsia="ja-JP"/>
      </w:rPr>
      <w:pict>
        <v:shape id="_x0000_s2060" type="#_x0000_t202" style="position:absolute;margin-left:-54pt;margin-top:-5.7pt;width:585pt;height:90pt;z-index:251655680" o:regroupid="1" stroked="f">
          <v:textbox style="mso-next-textbox:#_x0000_s2060">
            <w:txbxContent>
              <w:p w:rsidR="006D0972" w:rsidRPr="00410C19" w:rsidRDefault="006D0972" w:rsidP="006D0972"/>
              <w:p w:rsidR="006D0972" w:rsidRPr="00410C19" w:rsidRDefault="006D0972" w:rsidP="006D0972"/>
              <w:p w:rsidR="006D0972" w:rsidRPr="00410C19" w:rsidRDefault="006D0972" w:rsidP="006D0972">
                <w:pPr>
                  <w:spacing w:before="180"/>
                </w:pPr>
              </w:p>
              <w:p w:rsidR="006D0972" w:rsidRPr="00410C19" w:rsidRDefault="00D61C2F" w:rsidP="00070C7E">
                <w:pPr>
                  <w:ind w:left="-360" w:right="-120"/>
                </w:pPr>
                <w:r>
                  <w:rPr>
                    <w:noProof/>
                  </w:rPr>
                  <w:drawing>
                    <wp:inline distT="0" distB="0" distL="0" distR="0">
                      <wp:extent cx="8001000" cy="438150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0D" w:rsidRDefault="0059350D">
      <w:r>
        <w:separator/>
      </w:r>
    </w:p>
  </w:footnote>
  <w:footnote w:type="continuationSeparator" w:id="1">
    <w:p w:rsidR="0059350D" w:rsidRDefault="00593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E1" w:rsidRPr="00E12989" w:rsidRDefault="00291A08" w:rsidP="00E12989">
    <w:pPr>
      <w:pStyle w:val="Header"/>
      <w:tabs>
        <w:tab w:val="clear" w:pos="4320"/>
        <w:tab w:val="clear" w:pos="8640"/>
        <w:tab w:val="left" w:pos="960"/>
      </w:tabs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85725</wp:posOffset>
          </wp:positionV>
          <wp:extent cx="981075" cy="895350"/>
          <wp:effectExtent l="19050" t="0" r="9525" b="0"/>
          <wp:wrapNone/>
          <wp:docPr id="3" name="Picture 9" descr="Logo NQ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NQ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2724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1C2F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2876550</wp:posOffset>
          </wp:positionH>
          <wp:positionV relativeFrom="paragraph">
            <wp:posOffset>952500</wp:posOffset>
          </wp:positionV>
          <wp:extent cx="3409950" cy="2667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856" t="76068"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25E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D1"/>
    <w:multiLevelType w:val="hybridMultilevel"/>
    <w:tmpl w:val="71100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652C8"/>
    <w:multiLevelType w:val="hybridMultilevel"/>
    <w:tmpl w:val="DC74CCA8"/>
    <w:lvl w:ilvl="0" w:tplc="DA7C6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76A19"/>
    <w:multiLevelType w:val="hybridMultilevel"/>
    <w:tmpl w:val="25DCE4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13314">
      <o:colormenu v:ext="edit" shadowcolor="none [3212]"/>
    </o:shapedefaults>
    <o:shapelayout v:ext="edit">
      <o:idmap v:ext="edit" data="2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E12989"/>
    <w:rsid w:val="00001D34"/>
    <w:rsid w:val="00002EA6"/>
    <w:rsid w:val="000345E1"/>
    <w:rsid w:val="000375DA"/>
    <w:rsid w:val="00054FDA"/>
    <w:rsid w:val="000637AA"/>
    <w:rsid w:val="00070C7E"/>
    <w:rsid w:val="00075C9C"/>
    <w:rsid w:val="000826B8"/>
    <w:rsid w:val="000876E5"/>
    <w:rsid w:val="000B2A3F"/>
    <w:rsid w:val="000D20CA"/>
    <w:rsid w:val="000E36C1"/>
    <w:rsid w:val="000F406E"/>
    <w:rsid w:val="001024F0"/>
    <w:rsid w:val="00104864"/>
    <w:rsid w:val="0012419A"/>
    <w:rsid w:val="00127931"/>
    <w:rsid w:val="00135FD3"/>
    <w:rsid w:val="001554C3"/>
    <w:rsid w:val="00164611"/>
    <w:rsid w:val="00184ACD"/>
    <w:rsid w:val="0018716C"/>
    <w:rsid w:val="001B186F"/>
    <w:rsid w:val="001B2047"/>
    <w:rsid w:val="001B4AF2"/>
    <w:rsid w:val="001C1FCA"/>
    <w:rsid w:val="001D1E65"/>
    <w:rsid w:val="001D4FFA"/>
    <w:rsid w:val="001E39C8"/>
    <w:rsid w:val="001F4491"/>
    <w:rsid w:val="001F7FF2"/>
    <w:rsid w:val="00227A22"/>
    <w:rsid w:val="00245ADD"/>
    <w:rsid w:val="002568FC"/>
    <w:rsid w:val="0026754A"/>
    <w:rsid w:val="00273F7A"/>
    <w:rsid w:val="00290DB5"/>
    <w:rsid w:val="00291A08"/>
    <w:rsid w:val="00295AFD"/>
    <w:rsid w:val="002C0AB6"/>
    <w:rsid w:val="002C24B7"/>
    <w:rsid w:val="002C3DED"/>
    <w:rsid w:val="002D0396"/>
    <w:rsid w:val="002D1F3E"/>
    <w:rsid w:val="002D7505"/>
    <w:rsid w:val="00304E1A"/>
    <w:rsid w:val="003234DD"/>
    <w:rsid w:val="003252B5"/>
    <w:rsid w:val="00332810"/>
    <w:rsid w:val="00333132"/>
    <w:rsid w:val="00342C4C"/>
    <w:rsid w:val="00371C91"/>
    <w:rsid w:val="003C41AE"/>
    <w:rsid w:val="003D3CE4"/>
    <w:rsid w:val="003E1750"/>
    <w:rsid w:val="003F780A"/>
    <w:rsid w:val="0040625D"/>
    <w:rsid w:val="004118A3"/>
    <w:rsid w:val="00420936"/>
    <w:rsid w:val="00444DB2"/>
    <w:rsid w:val="00452C62"/>
    <w:rsid w:val="004562EA"/>
    <w:rsid w:val="00462F98"/>
    <w:rsid w:val="00463896"/>
    <w:rsid w:val="0049115F"/>
    <w:rsid w:val="00495ECC"/>
    <w:rsid w:val="00497AC9"/>
    <w:rsid w:val="004A0C8B"/>
    <w:rsid w:val="004B2953"/>
    <w:rsid w:val="004C7949"/>
    <w:rsid w:val="004D70C3"/>
    <w:rsid w:val="004E4C89"/>
    <w:rsid w:val="00526BF5"/>
    <w:rsid w:val="00527B51"/>
    <w:rsid w:val="00527F94"/>
    <w:rsid w:val="00547B85"/>
    <w:rsid w:val="00557D3E"/>
    <w:rsid w:val="005729EC"/>
    <w:rsid w:val="00573D29"/>
    <w:rsid w:val="005742E2"/>
    <w:rsid w:val="0058015E"/>
    <w:rsid w:val="005933F7"/>
    <w:rsid w:val="0059350D"/>
    <w:rsid w:val="005B5529"/>
    <w:rsid w:val="005C296B"/>
    <w:rsid w:val="005E7B8D"/>
    <w:rsid w:val="005E7C57"/>
    <w:rsid w:val="006114A4"/>
    <w:rsid w:val="006114E7"/>
    <w:rsid w:val="00611E62"/>
    <w:rsid w:val="00612060"/>
    <w:rsid w:val="00627D23"/>
    <w:rsid w:val="00627F5A"/>
    <w:rsid w:val="006401D0"/>
    <w:rsid w:val="006455F7"/>
    <w:rsid w:val="006663FA"/>
    <w:rsid w:val="0066721B"/>
    <w:rsid w:val="0069495A"/>
    <w:rsid w:val="006C577C"/>
    <w:rsid w:val="006D0972"/>
    <w:rsid w:val="006D211E"/>
    <w:rsid w:val="006D67CF"/>
    <w:rsid w:val="006F03F8"/>
    <w:rsid w:val="00701FAF"/>
    <w:rsid w:val="00746707"/>
    <w:rsid w:val="00763253"/>
    <w:rsid w:val="0079024D"/>
    <w:rsid w:val="00790A9A"/>
    <w:rsid w:val="007D12D0"/>
    <w:rsid w:val="007F6E14"/>
    <w:rsid w:val="0080189F"/>
    <w:rsid w:val="00806591"/>
    <w:rsid w:val="008073D3"/>
    <w:rsid w:val="00823AC7"/>
    <w:rsid w:val="008474E6"/>
    <w:rsid w:val="00871F8F"/>
    <w:rsid w:val="008775A9"/>
    <w:rsid w:val="00883F95"/>
    <w:rsid w:val="0089311E"/>
    <w:rsid w:val="00895E7C"/>
    <w:rsid w:val="008A1FE8"/>
    <w:rsid w:val="008C0B6B"/>
    <w:rsid w:val="008D25E1"/>
    <w:rsid w:val="008D3501"/>
    <w:rsid w:val="008D3F19"/>
    <w:rsid w:val="008D7653"/>
    <w:rsid w:val="008E208D"/>
    <w:rsid w:val="008E5A7D"/>
    <w:rsid w:val="008E7A24"/>
    <w:rsid w:val="00907C01"/>
    <w:rsid w:val="00907DCC"/>
    <w:rsid w:val="0091279C"/>
    <w:rsid w:val="0091320F"/>
    <w:rsid w:val="00950045"/>
    <w:rsid w:val="009617B9"/>
    <w:rsid w:val="00982958"/>
    <w:rsid w:val="009879D2"/>
    <w:rsid w:val="009A4CDA"/>
    <w:rsid w:val="009B4E03"/>
    <w:rsid w:val="009C0559"/>
    <w:rsid w:val="009F0681"/>
    <w:rsid w:val="009F7981"/>
    <w:rsid w:val="009F7D4D"/>
    <w:rsid w:val="00A0624E"/>
    <w:rsid w:val="00A57ED5"/>
    <w:rsid w:val="00A65C94"/>
    <w:rsid w:val="00A66527"/>
    <w:rsid w:val="00A757A8"/>
    <w:rsid w:val="00A80E29"/>
    <w:rsid w:val="00AA2CE5"/>
    <w:rsid w:val="00AC0F26"/>
    <w:rsid w:val="00AE1A33"/>
    <w:rsid w:val="00AF67F8"/>
    <w:rsid w:val="00AF684F"/>
    <w:rsid w:val="00B0360A"/>
    <w:rsid w:val="00B04BBF"/>
    <w:rsid w:val="00B65213"/>
    <w:rsid w:val="00B723BE"/>
    <w:rsid w:val="00BA0410"/>
    <w:rsid w:val="00BE19DE"/>
    <w:rsid w:val="00BE3BF1"/>
    <w:rsid w:val="00BE6960"/>
    <w:rsid w:val="00BE7FA6"/>
    <w:rsid w:val="00BF161F"/>
    <w:rsid w:val="00BF3136"/>
    <w:rsid w:val="00BF6C3E"/>
    <w:rsid w:val="00C105D0"/>
    <w:rsid w:val="00C20148"/>
    <w:rsid w:val="00C36849"/>
    <w:rsid w:val="00C40AB7"/>
    <w:rsid w:val="00C44B82"/>
    <w:rsid w:val="00C54126"/>
    <w:rsid w:val="00C70943"/>
    <w:rsid w:val="00C70AB0"/>
    <w:rsid w:val="00C809D2"/>
    <w:rsid w:val="00CA4212"/>
    <w:rsid w:val="00CB731C"/>
    <w:rsid w:val="00CC4C57"/>
    <w:rsid w:val="00CD06FF"/>
    <w:rsid w:val="00D015BB"/>
    <w:rsid w:val="00D13CD4"/>
    <w:rsid w:val="00D2282F"/>
    <w:rsid w:val="00D32D95"/>
    <w:rsid w:val="00D54287"/>
    <w:rsid w:val="00D55EEB"/>
    <w:rsid w:val="00D61C2F"/>
    <w:rsid w:val="00D67D1F"/>
    <w:rsid w:val="00D8339C"/>
    <w:rsid w:val="00D86DEA"/>
    <w:rsid w:val="00D91E7A"/>
    <w:rsid w:val="00DB7078"/>
    <w:rsid w:val="00DD11E4"/>
    <w:rsid w:val="00DD6F16"/>
    <w:rsid w:val="00DF17A5"/>
    <w:rsid w:val="00E05CE0"/>
    <w:rsid w:val="00E12989"/>
    <w:rsid w:val="00E157E4"/>
    <w:rsid w:val="00E6282B"/>
    <w:rsid w:val="00E64FA8"/>
    <w:rsid w:val="00E65ECB"/>
    <w:rsid w:val="00E67C21"/>
    <w:rsid w:val="00E75DFC"/>
    <w:rsid w:val="00E81395"/>
    <w:rsid w:val="00EA43FD"/>
    <w:rsid w:val="00EB11B1"/>
    <w:rsid w:val="00EB36F9"/>
    <w:rsid w:val="00EB71E7"/>
    <w:rsid w:val="00EC1656"/>
    <w:rsid w:val="00EC6C26"/>
    <w:rsid w:val="00EE3675"/>
    <w:rsid w:val="00EE4B79"/>
    <w:rsid w:val="00EF5048"/>
    <w:rsid w:val="00F2147F"/>
    <w:rsid w:val="00F43ECC"/>
    <w:rsid w:val="00F525F1"/>
    <w:rsid w:val="00F62F1E"/>
    <w:rsid w:val="00F72A5C"/>
    <w:rsid w:val="00FA1B52"/>
    <w:rsid w:val="00FB5EFB"/>
    <w:rsid w:val="00FB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13314">
      <o:colormenu v:ext="edit" shadow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D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29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298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91279C"/>
    <w:rPr>
      <w:color w:val="0000FF"/>
      <w:u w:val="single"/>
    </w:rPr>
  </w:style>
  <w:style w:type="paragraph" w:customStyle="1" w:styleId="Default">
    <w:name w:val="Default"/>
    <w:rsid w:val="009127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-LR">
    <w:name w:val="Normal-LR"/>
    <w:link w:val="Normal-LRChar"/>
    <w:rsid w:val="0091279C"/>
    <w:pPr>
      <w:spacing w:line="300" w:lineRule="exact"/>
    </w:pPr>
    <w:rPr>
      <w:rFonts w:ascii="Book Antiqua" w:hAnsi="Book Antiqua" w:cs="Book Antiqua"/>
      <w:sz w:val="24"/>
      <w:szCs w:val="24"/>
      <w:lang w:val="en-GB" w:eastAsia="ja-JP"/>
    </w:rPr>
  </w:style>
  <w:style w:type="paragraph" w:customStyle="1" w:styleId="Char">
    <w:name w:val="Char"/>
    <w:basedOn w:val="Normal"/>
    <w:rsid w:val="0091279C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912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LRChar">
    <w:name w:val="Normal-LR Char"/>
    <w:basedOn w:val="DefaultParagraphFont"/>
    <w:link w:val="Normal-LR"/>
    <w:rsid w:val="00EC6C26"/>
    <w:rPr>
      <w:rFonts w:ascii="Book Antiqua" w:hAnsi="Book Antiqua" w:cs="Book Antiqua"/>
      <w:sz w:val="24"/>
      <w:szCs w:val="24"/>
      <w:lang w:val="en-GB" w:eastAsia="ja-JP" w:bidi="ar-SA"/>
    </w:rPr>
  </w:style>
  <w:style w:type="paragraph" w:styleId="BalloonText">
    <w:name w:val="Balloon Text"/>
    <w:basedOn w:val="Normal"/>
    <w:semiHidden/>
    <w:rsid w:val="0091320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84ACD"/>
  </w:style>
  <w:style w:type="character" w:styleId="FollowedHyperlink">
    <w:name w:val="FollowedHyperlink"/>
    <w:basedOn w:val="DefaultParagraphFont"/>
    <w:rsid w:val="00C541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26BF5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E19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2@nqa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257B-A4ED-4A3C-8ACA-B037C607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Management Board</vt:lpstr>
    </vt:vector>
  </TitlesOfParts>
  <Company/>
  <LinksUpToDate>false</LinksUpToDate>
  <CharactersWithSpaces>1001</CharactersWithSpaces>
  <SharedDoc>false</SharedDoc>
  <HLinks>
    <vt:vector size="18" baseType="variant">
      <vt:variant>
        <vt:i4>7536672</vt:i4>
      </vt:variant>
      <vt:variant>
        <vt:i4>6</vt:i4>
      </vt:variant>
      <vt:variant>
        <vt:i4>0</vt:i4>
      </vt:variant>
      <vt:variant>
        <vt:i4>5</vt:i4>
      </vt:variant>
      <vt:variant>
        <vt:lpwstr>http://www.nqa.com.vn/</vt:lpwstr>
      </vt:variant>
      <vt:variant>
        <vt:lpwstr/>
      </vt:variant>
      <vt:variant>
        <vt:i4>2752608</vt:i4>
      </vt:variant>
      <vt:variant>
        <vt:i4>3</vt:i4>
      </vt:variant>
      <vt:variant>
        <vt:i4>0</vt:i4>
      </vt:variant>
      <vt:variant>
        <vt:i4>5</vt:i4>
      </vt:variant>
      <vt:variant>
        <vt:lpwstr>http://www.nqa.com/</vt:lpwstr>
      </vt:variant>
      <vt:variant>
        <vt:lpwstr/>
      </vt:variant>
      <vt:variant>
        <vt:i4>4456551</vt:i4>
      </vt:variant>
      <vt:variant>
        <vt:i4>0</vt:i4>
      </vt:variant>
      <vt:variant>
        <vt:i4>0</vt:i4>
      </vt:variant>
      <vt:variant>
        <vt:i4>5</vt:i4>
      </vt:variant>
      <vt:variant>
        <vt:lpwstr>mailto:cs2@nqa.com.vn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Management Board</dc:title>
  <dc:creator>adm</dc:creator>
  <cp:lastModifiedBy>VST</cp:lastModifiedBy>
  <cp:revision>51</cp:revision>
  <dcterms:created xsi:type="dcterms:W3CDTF">2018-03-21T09:51:00Z</dcterms:created>
  <dcterms:modified xsi:type="dcterms:W3CDTF">2018-03-26T04:40:00Z</dcterms:modified>
</cp:coreProperties>
</file>